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62A4" w14:textId="50BF4D2A" w:rsidR="00B91A33" w:rsidRPr="00B333E5" w:rsidRDefault="009E0DD8" w:rsidP="00B333E5">
      <w:pPr>
        <w:tabs>
          <w:tab w:val="left" w:pos="993"/>
        </w:tabs>
        <w:ind w:firstLine="567"/>
        <w:jc w:val="both"/>
        <w:rPr>
          <w:b/>
        </w:rPr>
      </w:pPr>
      <w:r w:rsidRPr="00B333E5">
        <w:rPr>
          <w:b/>
        </w:rPr>
        <w:t>И</w:t>
      </w:r>
      <w:r w:rsidR="00971500" w:rsidRPr="00B333E5">
        <w:rPr>
          <w:b/>
        </w:rPr>
        <w:t>нформация о результатах</w:t>
      </w:r>
      <w:r w:rsidRPr="00B333E5">
        <w:rPr>
          <w:b/>
        </w:rPr>
        <w:t xml:space="preserve"> </w:t>
      </w:r>
      <w:r w:rsidR="007A396B" w:rsidRPr="00B333E5">
        <w:rPr>
          <w:b/>
        </w:rPr>
        <w:t xml:space="preserve">проверки </w:t>
      </w:r>
      <w:r w:rsidR="00613529" w:rsidRPr="00B333E5">
        <w:rPr>
          <w:b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</w:t>
      </w:r>
      <w:r w:rsidR="00B91A33" w:rsidRPr="00B333E5">
        <w:rPr>
          <w:b/>
        </w:rPr>
        <w:t xml:space="preserve">муниципального бюджетного учреждения </w:t>
      </w:r>
      <w:r w:rsidR="00837A74" w:rsidRPr="00B333E5">
        <w:rPr>
          <w:b/>
        </w:rPr>
        <w:t>дополнительного образования «Центр образования и воспитания Можгинского района</w:t>
      </w:r>
      <w:r w:rsidR="00B91A33" w:rsidRPr="00B333E5">
        <w:rPr>
          <w:b/>
        </w:rPr>
        <w:t>».</w:t>
      </w:r>
    </w:p>
    <w:p w14:paraId="0843E1D8" w14:textId="77777777" w:rsidR="00B333E5" w:rsidRPr="00B333E5" w:rsidRDefault="00AC2EEF" w:rsidP="00B333E5">
      <w:pPr>
        <w:tabs>
          <w:tab w:val="left" w:pos="993"/>
        </w:tabs>
        <w:ind w:right="-1" w:firstLine="567"/>
        <w:jc w:val="both"/>
        <w:rPr>
          <w:bCs/>
        </w:rPr>
      </w:pPr>
      <w:r w:rsidRPr="00B333E5">
        <w:t>В соответствии с планом контрольн</w:t>
      </w:r>
      <w:r w:rsidR="00D440B9" w:rsidRPr="00B333E5">
        <w:t>ых мероприятий</w:t>
      </w:r>
      <w:r w:rsidRPr="00B333E5">
        <w:t xml:space="preserve"> по осуществлению внутреннего муниципального финансового контроля </w:t>
      </w:r>
      <w:r w:rsidR="00D440B9" w:rsidRPr="00B333E5">
        <w:t>Управлени</w:t>
      </w:r>
      <w:r w:rsidR="00F939D1" w:rsidRPr="00B333E5">
        <w:t>я</w:t>
      </w:r>
      <w:r w:rsidR="00D440B9" w:rsidRPr="00B333E5">
        <w:t xml:space="preserve"> финансов</w:t>
      </w:r>
      <w:r w:rsidR="00BC4650" w:rsidRPr="00B333E5">
        <w:t xml:space="preserve"> </w:t>
      </w:r>
      <w:r w:rsidR="00D440B9" w:rsidRPr="00B333E5">
        <w:t>Администрации муниципального образования «</w:t>
      </w:r>
      <w:r w:rsidR="00BB4344" w:rsidRPr="00B333E5">
        <w:t>Муниципальный округ Можгинский район Удмуртской Республики</w:t>
      </w:r>
      <w:r w:rsidR="00D440B9" w:rsidRPr="00B333E5">
        <w:t xml:space="preserve">» </w:t>
      </w:r>
      <w:r w:rsidRPr="00B333E5">
        <w:t>на 20</w:t>
      </w:r>
      <w:r w:rsidR="00D440B9" w:rsidRPr="00B333E5">
        <w:t>2</w:t>
      </w:r>
      <w:r w:rsidR="00702010" w:rsidRPr="00B333E5">
        <w:t>6</w:t>
      </w:r>
      <w:r w:rsidRPr="00B333E5">
        <w:t xml:space="preserve"> год</w:t>
      </w:r>
      <w:r w:rsidR="0007392E" w:rsidRPr="00B333E5">
        <w:t xml:space="preserve"> и </w:t>
      </w:r>
      <w:r w:rsidR="00A81CE0" w:rsidRPr="00B333E5">
        <w:t>приказом</w:t>
      </w:r>
      <w:r w:rsidR="00AE7703" w:rsidRPr="00B333E5">
        <w:t xml:space="preserve"> Управления финансов</w:t>
      </w:r>
      <w:r w:rsidR="0007392E" w:rsidRPr="00B333E5">
        <w:t xml:space="preserve"> </w:t>
      </w:r>
      <w:r w:rsidR="00B333E5" w:rsidRPr="00B333E5">
        <w:t xml:space="preserve">от 01.09.2026г. №26 </w:t>
      </w:r>
      <w:r w:rsidR="0007392E" w:rsidRPr="00B333E5">
        <w:t>в период</w:t>
      </w:r>
      <w:r w:rsidR="00D13F5C" w:rsidRPr="00B333E5">
        <w:t xml:space="preserve"> </w:t>
      </w:r>
      <w:r w:rsidR="00B333E5" w:rsidRPr="00B333E5">
        <w:t xml:space="preserve">со 02 по 30 сентября </w:t>
      </w:r>
      <w:r w:rsidRPr="00B333E5">
        <w:t>20</w:t>
      </w:r>
      <w:r w:rsidR="00D440B9" w:rsidRPr="00B333E5">
        <w:t>2</w:t>
      </w:r>
      <w:r w:rsidR="00702010" w:rsidRPr="00B333E5">
        <w:t>6</w:t>
      </w:r>
      <w:r w:rsidRPr="00B333E5">
        <w:t>г</w:t>
      </w:r>
      <w:r w:rsidR="003A4D43" w:rsidRPr="00B333E5">
        <w:t>.</w:t>
      </w:r>
      <w:r w:rsidR="00A81CE0" w:rsidRPr="00B333E5">
        <w:t xml:space="preserve"> п</w:t>
      </w:r>
      <w:r w:rsidRPr="00B333E5">
        <w:t xml:space="preserve">роведена плановая проверка </w:t>
      </w:r>
      <w:r w:rsidR="00613529" w:rsidRPr="00B333E5">
        <w:t xml:space="preserve">соблюдения законодательства Российской Федерации и иных правовых актов о контрактной системе в сфере закупок </w:t>
      </w:r>
      <w:r w:rsidR="00613529" w:rsidRPr="00B333E5">
        <w:rPr>
          <w:bCs/>
        </w:rPr>
        <w:t xml:space="preserve">товаров, работ, услуг для обеспечения муниципальных нужд в отношении отдельных закупок для обеспечения муниципальных нужд </w:t>
      </w:r>
      <w:r w:rsidR="00B91A33" w:rsidRPr="00B333E5">
        <w:rPr>
          <w:bCs/>
        </w:rPr>
        <w:t xml:space="preserve">муниципального бюджетного учреждения </w:t>
      </w:r>
      <w:r w:rsidR="00B333E5" w:rsidRPr="00B333E5">
        <w:rPr>
          <w:bCs/>
        </w:rPr>
        <w:t>дополнительного образования «Центр образования и воспитания Можгинского района».</w:t>
      </w:r>
    </w:p>
    <w:p w14:paraId="5A8C4F69" w14:textId="77247C71" w:rsidR="00AC2EEF" w:rsidRPr="00B333E5" w:rsidRDefault="003A4D43" w:rsidP="00B333E5">
      <w:pPr>
        <w:tabs>
          <w:tab w:val="left" w:pos="993"/>
        </w:tabs>
        <w:ind w:firstLine="567"/>
        <w:jc w:val="both"/>
        <w:rPr>
          <w:bCs/>
        </w:rPr>
      </w:pPr>
      <w:r w:rsidRPr="00B333E5">
        <w:rPr>
          <w:bCs/>
        </w:rPr>
        <w:t>Проверяемый период с 01.01.20</w:t>
      </w:r>
      <w:r w:rsidR="00613529" w:rsidRPr="00B333E5">
        <w:rPr>
          <w:bCs/>
        </w:rPr>
        <w:t>2</w:t>
      </w:r>
      <w:r w:rsidR="00702010" w:rsidRPr="00B333E5">
        <w:rPr>
          <w:bCs/>
        </w:rPr>
        <w:t>5</w:t>
      </w:r>
      <w:r w:rsidRPr="00B333E5">
        <w:rPr>
          <w:bCs/>
        </w:rPr>
        <w:t xml:space="preserve">г. по </w:t>
      </w:r>
      <w:r w:rsidR="00DD2E8B" w:rsidRPr="00B333E5">
        <w:rPr>
          <w:bCs/>
        </w:rPr>
        <w:t>3</w:t>
      </w:r>
      <w:r w:rsidR="00A24682" w:rsidRPr="00B333E5">
        <w:rPr>
          <w:bCs/>
        </w:rPr>
        <w:t>1</w:t>
      </w:r>
      <w:r w:rsidR="00B333E5" w:rsidRPr="00B333E5">
        <w:rPr>
          <w:bCs/>
        </w:rPr>
        <w:t>.08</w:t>
      </w:r>
      <w:r w:rsidR="00595830" w:rsidRPr="00B333E5">
        <w:rPr>
          <w:bCs/>
        </w:rPr>
        <w:t>.</w:t>
      </w:r>
      <w:r w:rsidRPr="00B333E5">
        <w:rPr>
          <w:bCs/>
        </w:rPr>
        <w:t>20</w:t>
      </w:r>
      <w:r w:rsidR="00613529" w:rsidRPr="00B333E5">
        <w:rPr>
          <w:bCs/>
        </w:rPr>
        <w:t>2</w:t>
      </w:r>
      <w:r w:rsidR="00B333E5" w:rsidRPr="00B333E5">
        <w:rPr>
          <w:bCs/>
        </w:rPr>
        <w:t>6</w:t>
      </w:r>
      <w:r w:rsidRPr="00B333E5">
        <w:rPr>
          <w:bCs/>
        </w:rPr>
        <w:t>г.</w:t>
      </w:r>
      <w:r w:rsidR="007730E2" w:rsidRPr="00B333E5">
        <w:rPr>
          <w:bCs/>
        </w:rPr>
        <w:t xml:space="preserve"> </w:t>
      </w:r>
    </w:p>
    <w:p w14:paraId="1069A814" w14:textId="0189F407" w:rsidR="00B333E5" w:rsidRPr="00B333E5" w:rsidRDefault="00A81CE0" w:rsidP="00B333E5">
      <w:pPr>
        <w:pStyle w:val="a4"/>
        <w:ind w:firstLine="567"/>
        <w:jc w:val="both"/>
        <w:rPr>
          <w:bCs/>
          <w:sz w:val="24"/>
          <w:szCs w:val="24"/>
        </w:rPr>
      </w:pPr>
      <w:r w:rsidRPr="00B333E5">
        <w:rPr>
          <w:bCs/>
          <w:sz w:val="24"/>
          <w:szCs w:val="24"/>
        </w:rPr>
        <w:t>Проверкой у</w:t>
      </w:r>
      <w:r w:rsidR="00AC2EEF" w:rsidRPr="00B333E5">
        <w:rPr>
          <w:bCs/>
          <w:sz w:val="24"/>
          <w:szCs w:val="24"/>
        </w:rPr>
        <w:t>становлен</w:t>
      </w:r>
      <w:r w:rsidR="001919AC" w:rsidRPr="00B333E5">
        <w:rPr>
          <w:bCs/>
          <w:sz w:val="24"/>
          <w:szCs w:val="24"/>
        </w:rPr>
        <w:t xml:space="preserve">ы </w:t>
      </w:r>
      <w:bookmarkStart w:id="0" w:name="_Hlk211936544"/>
      <w:r w:rsidR="00B333E5" w:rsidRPr="00B333E5">
        <w:rPr>
          <w:bCs/>
          <w:sz w:val="24"/>
          <w:szCs w:val="24"/>
        </w:rPr>
        <w:t>иные нарушения</w:t>
      </w:r>
      <w:r w:rsidR="00157840">
        <w:rPr>
          <w:bCs/>
          <w:sz w:val="24"/>
          <w:szCs w:val="24"/>
        </w:rPr>
        <w:t>:</w:t>
      </w:r>
      <w:r w:rsidR="00B333E5" w:rsidRPr="00B333E5">
        <w:rPr>
          <w:bCs/>
          <w:sz w:val="24"/>
          <w:szCs w:val="24"/>
        </w:rPr>
        <w:t xml:space="preserve"> </w:t>
      </w:r>
    </w:p>
    <w:p w14:paraId="4061B6B2" w14:textId="77777777" w:rsidR="00B333E5" w:rsidRPr="00B333E5" w:rsidRDefault="00B333E5" w:rsidP="00B333E5">
      <w:pPr>
        <w:pStyle w:val="a8"/>
        <w:spacing w:after="0"/>
        <w:ind w:right="-1" w:firstLine="567"/>
        <w:jc w:val="both"/>
        <w:rPr>
          <w:rFonts w:eastAsiaTheme="minorHAnsi"/>
        </w:rPr>
      </w:pPr>
      <w:bookmarkStart w:id="1" w:name="_Hlk217476122"/>
      <w:r w:rsidRPr="00B333E5">
        <w:rPr>
          <w:bCs/>
        </w:rPr>
        <w:t>Нормативные затраты на обеспечение функций Управления образования Администрации района и подведомственных ему учреждений утверждены приказом Управления образования от 21.12.2016г. №361-од, нормы и требования к товарам, а также нормативные затраты, которые заказчики должны соблюдать при</w:t>
      </w:r>
      <w:r w:rsidRPr="00B333E5">
        <w:t xml:space="preserve"> закупках, следует</w:t>
      </w:r>
      <w:r w:rsidRPr="00B333E5">
        <w:rPr>
          <w:rFonts w:eastAsiaTheme="minorHAnsi"/>
        </w:rPr>
        <w:t xml:space="preserve"> привести в соответствие с действующими нормативными актами по нормированию</w:t>
      </w:r>
      <w:r w:rsidRPr="00B333E5">
        <w:t>, а</w:t>
      </w:r>
      <w:r w:rsidRPr="00B333E5">
        <w:rPr>
          <w:rFonts w:eastAsiaTheme="minorHAnsi"/>
        </w:rPr>
        <w:t>ктуализировать и разместить в ЕИС.</w:t>
      </w:r>
    </w:p>
    <w:bookmarkEnd w:id="0"/>
    <w:bookmarkEnd w:id="1"/>
    <w:p w14:paraId="6FA48FD9" w14:textId="77777777" w:rsidR="00C86674" w:rsidRPr="00B333E5" w:rsidRDefault="00C86674" w:rsidP="00B333E5">
      <w:pPr>
        <w:pStyle w:val="a4"/>
        <w:ind w:firstLine="567"/>
        <w:jc w:val="both"/>
        <w:rPr>
          <w:bCs/>
          <w:sz w:val="24"/>
          <w:szCs w:val="24"/>
        </w:rPr>
      </w:pPr>
    </w:p>
    <w:sectPr w:rsidR="00C86674" w:rsidRPr="00B333E5" w:rsidSect="00AB67D3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20313"/>
    <w:multiLevelType w:val="hybridMultilevel"/>
    <w:tmpl w:val="0688CD3C"/>
    <w:lvl w:ilvl="0" w:tplc="6AC6A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C04659"/>
    <w:multiLevelType w:val="hybridMultilevel"/>
    <w:tmpl w:val="C828264C"/>
    <w:lvl w:ilvl="0" w:tplc="CFC66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83919321">
    <w:abstractNumId w:val="0"/>
  </w:num>
  <w:num w:numId="2" w16cid:durableId="29769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24DDE"/>
    <w:rsid w:val="000624B8"/>
    <w:rsid w:val="00072563"/>
    <w:rsid w:val="0007392E"/>
    <w:rsid w:val="00090FE7"/>
    <w:rsid w:val="000968C9"/>
    <w:rsid w:val="00097AD1"/>
    <w:rsid w:val="000B29BF"/>
    <w:rsid w:val="000B3423"/>
    <w:rsid w:val="000C2D0E"/>
    <w:rsid w:val="000F0DF2"/>
    <w:rsid w:val="000F1C65"/>
    <w:rsid w:val="000F4347"/>
    <w:rsid w:val="000F5AAB"/>
    <w:rsid w:val="00115697"/>
    <w:rsid w:val="001341F2"/>
    <w:rsid w:val="0015655C"/>
    <w:rsid w:val="00156B7F"/>
    <w:rsid w:val="00157840"/>
    <w:rsid w:val="001751B0"/>
    <w:rsid w:val="001919AC"/>
    <w:rsid w:val="001B4433"/>
    <w:rsid w:val="00221DAC"/>
    <w:rsid w:val="002347D9"/>
    <w:rsid w:val="0025096B"/>
    <w:rsid w:val="00265A68"/>
    <w:rsid w:val="00283EA2"/>
    <w:rsid w:val="002A514A"/>
    <w:rsid w:val="002D49BF"/>
    <w:rsid w:val="00323F7D"/>
    <w:rsid w:val="00367F1B"/>
    <w:rsid w:val="00376B72"/>
    <w:rsid w:val="003932B5"/>
    <w:rsid w:val="003A4D43"/>
    <w:rsid w:val="003E045C"/>
    <w:rsid w:val="003E2D5B"/>
    <w:rsid w:val="003E4990"/>
    <w:rsid w:val="00406B09"/>
    <w:rsid w:val="00417DD2"/>
    <w:rsid w:val="004772D4"/>
    <w:rsid w:val="0048634B"/>
    <w:rsid w:val="0049323C"/>
    <w:rsid w:val="004A54B2"/>
    <w:rsid w:val="004B4036"/>
    <w:rsid w:val="004C0AF1"/>
    <w:rsid w:val="00507F94"/>
    <w:rsid w:val="00552481"/>
    <w:rsid w:val="0058578D"/>
    <w:rsid w:val="00595830"/>
    <w:rsid w:val="005A3A27"/>
    <w:rsid w:val="006109CF"/>
    <w:rsid w:val="00613529"/>
    <w:rsid w:val="00657F22"/>
    <w:rsid w:val="00665C38"/>
    <w:rsid w:val="006755ED"/>
    <w:rsid w:val="00675BEC"/>
    <w:rsid w:val="00684E6E"/>
    <w:rsid w:val="006A3D00"/>
    <w:rsid w:val="006A7B83"/>
    <w:rsid w:val="006B36F7"/>
    <w:rsid w:val="006B65CE"/>
    <w:rsid w:val="006D4364"/>
    <w:rsid w:val="006E1BAB"/>
    <w:rsid w:val="006F577F"/>
    <w:rsid w:val="00702010"/>
    <w:rsid w:val="0070457C"/>
    <w:rsid w:val="0071266A"/>
    <w:rsid w:val="00751F71"/>
    <w:rsid w:val="00761C84"/>
    <w:rsid w:val="007730E2"/>
    <w:rsid w:val="00787260"/>
    <w:rsid w:val="0079725A"/>
    <w:rsid w:val="007A396B"/>
    <w:rsid w:val="007E0826"/>
    <w:rsid w:val="007F1BBF"/>
    <w:rsid w:val="007F6E95"/>
    <w:rsid w:val="008021AA"/>
    <w:rsid w:val="00826623"/>
    <w:rsid w:val="00837A74"/>
    <w:rsid w:val="008404A4"/>
    <w:rsid w:val="00842F60"/>
    <w:rsid w:val="00853453"/>
    <w:rsid w:val="008913BC"/>
    <w:rsid w:val="008B6E67"/>
    <w:rsid w:val="008C1FB0"/>
    <w:rsid w:val="00971500"/>
    <w:rsid w:val="00996CD0"/>
    <w:rsid w:val="009B00B8"/>
    <w:rsid w:val="009D6F42"/>
    <w:rsid w:val="009E0DD8"/>
    <w:rsid w:val="00A13654"/>
    <w:rsid w:val="00A24682"/>
    <w:rsid w:val="00A408BE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B67D3"/>
    <w:rsid w:val="00AC2EEF"/>
    <w:rsid w:val="00AC5D29"/>
    <w:rsid w:val="00AD2A20"/>
    <w:rsid w:val="00AE5D72"/>
    <w:rsid w:val="00AE7703"/>
    <w:rsid w:val="00AF1075"/>
    <w:rsid w:val="00B333E5"/>
    <w:rsid w:val="00B462AF"/>
    <w:rsid w:val="00B57219"/>
    <w:rsid w:val="00B7275C"/>
    <w:rsid w:val="00B91A33"/>
    <w:rsid w:val="00BB4344"/>
    <w:rsid w:val="00BC4650"/>
    <w:rsid w:val="00C35EF1"/>
    <w:rsid w:val="00C81284"/>
    <w:rsid w:val="00C86674"/>
    <w:rsid w:val="00CA5D20"/>
    <w:rsid w:val="00CA5FA6"/>
    <w:rsid w:val="00CC214E"/>
    <w:rsid w:val="00CE1D5D"/>
    <w:rsid w:val="00D13F5C"/>
    <w:rsid w:val="00D440B9"/>
    <w:rsid w:val="00D566D2"/>
    <w:rsid w:val="00D6522D"/>
    <w:rsid w:val="00D6792C"/>
    <w:rsid w:val="00D83CB2"/>
    <w:rsid w:val="00D9160C"/>
    <w:rsid w:val="00DB1CDA"/>
    <w:rsid w:val="00DD2E8B"/>
    <w:rsid w:val="00DE4845"/>
    <w:rsid w:val="00DE51FE"/>
    <w:rsid w:val="00DE53A6"/>
    <w:rsid w:val="00E205E7"/>
    <w:rsid w:val="00E27217"/>
    <w:rsid w:val="00E61C6A"/>
    <w:rsid w:val="00E73CD8"/>
    <w:rsid w:val="00EA2E56"/>
    <w:rsid w:val="00ED3234"/>
    <w:rsid w:val="00EE3EC4"/>
    <w:rsid w:val="00EF1172"/>
    <w:rsid w:val="00F26DF5"/>
    <w:rsid w:val="00F53735"/>
    <w:rsid w:val="00F570E3"/>
    <w:rsid w:val="00F65F1A"/>
    <w:rsid w:val="00F74615"/>
    <w:rsid w:val="00F92952"/>
    <w:rsid w:val="00F939D1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8C1F6"/>
  <w15:docId w15:val="{10E622AF-5BCD-4AEF-9127-DD5BAA3B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D00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6B36F7"/>
    <w:pPr>
      <w:suppressAutoHyphens/>
      <w:spacing w:after="120"/>
    </w:pPr>
    <w:rPr>
      <w:rFonts w:eastAsia="Times New Roman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sid w:val="006B36F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1CDD4-66FD-4109-9960-1CE6FFBE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150</cp:revision>
  <dcterms:created xsi:type="dcterms:W3CDTF">2016-07-05T11:24:00Z</dcterms:created>
  <dcterms:modified xsi:type="dcterms:W3CDTF">2026-10-27T05:30:00Z</dcterms:modified>
</cp:coreProperties>
</file>